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5BAA3" w14:textId="1FA7EADA" w:rsidR="007E5500" w:rsidRPr="007E5500" w:rsidRDefault="007E5500" w:rsidP="007E5500">
      <w:pPr>
        <w:shd w:val="clear" w:color="auto" w:fill="FFFFFF"/>
        <w:rPr>
          <w:rFonts w:ascii="Public Sans" w:eastAsia="Times New Roman" w:hAnsi="Public Sans" w:cs="Arial"/>
          <w:b/>
          <w:bCs/>
          <w:color w:val="222222"/>
          <w:kern w:val="0"/>
          <w14:ligatures w14:val="none"/>
        </w:rPr>
      </w:pPr>
      <w:r>
        <w:rPr>
          <w:rFonts w:ascii="Public Sans" w:eastAsia="Times New Roman" w:hAnsi="Public Sans" w:cs="Arial"/>
          <w:b/>
          <w:bCs/>
          <w:color w:val="222222"/>
          <w:kern w:val="0"/>
          <w14:ligatures w14:val="none"/>
        </w:rPr>
        <w:t xml:space="preserve">“Know The Risks” Social </w:t>
      </w:r>
      <w:r w:rsidRPr="007E5500">
        <w:rPr>
          <w:rFonts w:ascii="Public Sans" w:eastAsia="Times New Roman" w:hAnsi="Public Sans" w:cs="Arial"/>
          <w:b/>
          <w:bCs/>
          <w:color w:val="222222"/>
          <w:kern w:val="0"/>
          <w14:ligatures w14:val="none"/>
        </w:rPr>
        <w:t>Post Copy</w:t>
      </w:r>
    </w:p>
    <w:p w14:paraId="07D78AAB" w14:textId="77777777" w:rsidR="007E5500" w:rsidRPr="007E5500" w:rsidRDefault="007E5500" w:rsidP="007E5500">
      <w:pPr>
        <w:shd w:val="clear" w:color="auto" w:fill="FFFFFF"/>
        <w:rPr>
          <w:rFonts w:ascii="Public Sans" w:eastAsia="Times New Roman" w:hAnsi="Public Sans" w:cs="Arial"/>
          <w:color w:val="222222"/>
          <w:kern w:val="0"/>
          <w14:ligatures w14:val="none"/>
        </w:rPr>
      </w:pPr>
    </w:p>
    <w:p w14:paraId="16D2BAA9" w14:textId="7A0AE566" w:rsidR="007E5500" w:rsidRPr="007E5500" w:rsidRDefault="007E5500" w:rsidP="007E5500">
      <w:pPr>
        <w:shd w:val="clear" w:color="auto" w:fill="FFFFFF"/>
        <w:rPr>
          <w:rFonts w:ascii="Public Sans" w:eastAsia="Times New Roman" w:hAnsi="Public Sans" w:cs="Arial"/>
          <w:color w:val="222222"/>
          <w:kern w:val="0"/>
          <w14:ligatures w14:val="none"/>
        </w:rPr>
      </w:pPr>
      <w:r w:rsidRPr="007E5500">
        <w:rPr>
          <w:rFonts w:ascii="Public Sans" w:eastAsia="Times New Roman" w:hAnsi="Public Sans" w:cs="Arial"/>
          <w:b/>
          <w:bCs/>
          <w:color w:val="222222"/>
          <w:kern w:val="0"/>
          <w14:ligatures w14:val="none"/>
        </w:rPr>
        <w:t>Eng</w:t>
      </w:r>
      <w:r w:rsidRPr="007E5500">
        <w:rPr>
          <w:rFonts w:ascii="Public Sans" w:eastAsia="Times New Roman" w:hAnsi="Public Sans" w:cs="Arial"/>
          <w:b/>
          <w:bCs/>
          <w:color w:val="222222"/>
          <w:kern w:val="0"/>
          <w14:ligatures w14:val="none"/>
        </w:rPr>
        <w:t>lish</w:t>
      </w:r>
      <w:r w:rsidRPr="007E5500">
        <w:rPr>
          <w:rFonts w:ascii="Public Sans" w:eastAsia="Times New Roman" w:hAnsi="Public Sans" w:cs="Arial"/>
          <w:b/>
          <w:bCs/>
          <w:color w:val="222222"/>
          <w:kern w:val="0"/>
          <w14:ligatures w14:val="none"/>
        </w:rPr>
        <w:t xml:space="preserve"> 1:</w:t>
      </w:r>
      <w:r w:rsidRPr="007E5500">
        <w:rPr>
          <w:rFonts w:ascii="Public Sans" w:eastAsia="Times New Roman" w:hAnsi="Public Sans" w:cs="Arial"/>
          <w:color w:val="222222"/>
          <w:kern w:val="0"/>
          <w14:ligatures w14:val="none"/>
        </w:rPr>
        <w:t> Learn more about the risks and warning signs of problem gambling at ResponsiblePlayCT.org/Risks. </w:t>
      </w:r>
    </w:p>
    <w:p w14:paraId="68A19331" w14:textId="77777777" w:rsidR="007E5500" w:rsidRPr="007E5500" w:rsidRDefault="007E5500" w:rsidP="007E5500">
      <w:pPr>
        <w:shd w:val="clear" w:color="auto" w:fill="FFFFFF"/>
        <w:rPr>
          <w:rFonts w:ascii="Public Sans" w:eastAsia="Times New Roman" w:hAnsi="Public Sans" w:cs="Arial"/>
          <w:color w:val="222222"/>
          <w:kern w:val="0"/>
          <w14:ligatures w14:val="none"/>
        </w:rPr>
      </w:pPr>
    </w:p>
    <w:p w14:paraId="2D4FB4AC" w14:textId="2B3E5B37" w:rsidR="007E5500" w:rsidRPr="007E5500" w:rsidRDefault="007E5500" w:rsidP="007E5500">
      <w:pPr>
        <w:shd w:val="clear" w:color="auto" w:fill="FFFFFF"/>
        <w:rPr>
          <w:rFonts w:ascii="Public Sans" w:eastAsia="Times New Roman" w:hAnsi="Public Sans" w:cs="Arial"/>
          <w:color w:val="222222"/>
          <w:kern w:val="0"/>
          <w14:ligatures w14:val="none"/>
        </w:rPr>
      </w:pPr>
      <w:r w:rsidRPr="007E5500">
        <w:rPr>
          <w:rFonts w:ascii="Public Sans" w:eastAsia="Times New Roman" w:hAnsi="Public Sans" w:cs="Arial"/>
          <w:b/>
          <w:bCs/>
          <w:color w:val="222222"/>
          <w:kern w:val="0"/>
          <w14:ligatures w14:val="none"/>
        </w:rPr>
        <w:t>Eng</w:t>
      </w:r>
      <w:r w:rsidRPr="007E5500">
        <w:rPr>
          <w:rFonts w:ascii="Public Sans" w:eastAsia="Times New Roman" w:hAnsi="Public Sans" w:cs="Arial"/>
          <w:b/>
          <w:bCs/>
          <w:color w:val="222222"/>
          <w:kern w:val="0"/>
          <w14:ligatures w14:val="none"/>
        </w:rPr>
        <w:t>lish</w:t>
      </w:r>
      <w:r w:rsidRPr="007E5500">
        <w:rPr>
          <w:rFonts w:ascii="Public Sans" w:eastAsia="Times New Roman" w:hAnsi="Public Sans" w:cs="Arial"/>
          <w:b/>
          <w:bCs/>
          <w:color w:val="222222"/>
          <w:kern w:val="0"/>
          <w14:ligatures w14:val="none"/>
        </w:rPr>
        <w:t xml:space="preserve"> 2:</w:t>
      </w:r>
      <w:r w:rsidRPr="007E5500">
        <w:rPr>
          <w:rFonts w:ascii="Public Sans" w:eastAsia="Times New Roman" w:hAnsi="Public Sans" w:cs="Arial"/>
          <w:color w:val="222222"/>
          <w:kern w:val="0"/>
          <w14:ligatures w14:val="none"/>
        </w:rPr>
        <w:t xml:space="preserve"> Learn more about the risks and warning signs of problem gambling at ResponsiblePlayCT.org/Risks. </w:t>
      </w:r>
    </w:p>
    <w:p w14:paraId="72C0965A" w14:textId="77777777" w:rsidR="007E5500" w:rsidRPr="007E5500" w:rsidRDefault="007E5500" w:rsidP="007E5500">
      <w:pPr>
        <w:shd w:val="clear" w:color="auto" w:fill="FFFFFF"/>
        <w:rPr>
          <w:rFonts w:ascii="Public Sans" w:eastAsia="Times New Roman" w:hAnsi="Public Sans" w:cs="Arial"/>
          <w:color w:val="222222"/>
          <w:kern w:val="0"/>
          <w14:ligatures w14:val="none"/>
        </w:rPr>
      </w:pPr>
    </w:p>
    <w:p w14:paraId="65D2E4B4" w14:textId="64508A2B" w:rsidR="007E5500" w:rsidRPr="007E5500" w:rsidRDefault="007E5500" w:rsidP="007E5500">
      <w:pPr>
        <w:shd w:val="clear" w:color="auto" w:fill="FFFFFF"/>
        <w:rPr>
          <w:rFonts w:ascii="Public Sans" w:eastAsia="Times New Roman" w:hAnsi="Public Sans" w:cs="Arial"/>
          <w:color w:val="222222"/>
          <w:kern w:val="0"/>
          <w14:ligatures w14:val="none"/>
        </w:rPr>
      </w:pPr>
      <w:r w:rsidRPr="007E5500">
        <w:rPr>
          <w:rFonts w:ascii="Public Sans" w:eastAsia="Times New Roman" w:hAnsi="Public Sans" w:cs="Arial"/>
          <w:b/>
          <w:bCs/>
          <w:color w:val="222222"/>
          <w:kern w:val="0"/>
          <w14:ligatures w14:val="none"/>
        </w:rPr>
        <w:t>English 3:</w:t>
      </w:r>
      <w:r w:rsidRPr="007E5500">
        <w:rPr>
          <w:rFonts w:ascii="Public Sans" w:eastAsia="Times New Roman" w:hAnsi="Public Sans" w:cs="Arial"/>
          <w:color w:val="222222"/>
          <w:kern w:val="0"/>
          <w14:ligatures w14:val="none"/>
        </w:rPr>
        <w:t xml:space="preserve"> Learn the warning signs of problem gambling and how to get help for yourself or a loved one at ResponsiblePlayCT.org/Risks. </w:t>
      </w:r>
    </w:p>
    <w:p w14:paraId="7869FD50" w14:textId="77777777" w:rsidR="007E5500" w:rsidRPr="007E5500" w:rsidRDefault="007E5500" w:rsidP="007E5500">
      <w:pPr>
        <w:shd w:val="clear" w:color="auto" w:fill="FFFFFF"/>
        <w:rPr>
          <w:rFonts w:ascii="Public Sans" w:eastAsia="Times New Roman" w:hAnsi="Public Sans" w:cs="Arial"/>
          <w:color w:val="222222"/>
          <w:kern w:val="0"/>
          <w14:ligatures w14:val="none"/>
        </w:rPr>
      </w:pPr>
    </w:p>
    <w:p w14:paraId="669CAC66" w14:textId="65F6CBFD" w:rsidR="007E5500" w:rsidRPr="007E5500" w:rsidRDefault="007E5500" w:rsidP="007E5500">
      <w:pPr>
        <w:shd w:val="clear" w:color="auto" w:fill="FFFFFF"/>
        <w:rPr>
          <w:rFonts w:ascii="Public Sans" w:eastAsia="Times New Roman" w:hAnsi="Public Sans" w:cs="Arial"/>
          <w:color w:val="222222"/>
          <w:kern w:val="0"/>
          <w14:ligatures w14:val="none"/>
        </w:rPr>
      </w:pPr>
      <w:r w:rsidRPr="007E5500">
        <w:rPr>
          <w:rFonts w:ascii="Public Sans" w:eastAsia="Times New Roman" w:hAnsi="Public Sans" w:cs="Arial"/>
          <w:b/>
          <w:bCs/>
          <w:color w:val="222222"/>
          <w:kern w:val="0"/>
          <w14:ligatures w14:val="none"/>
        </w:rPr>
        <w:t>English 4:</w:t>
      </w:r>
      <w:r w:rsidRPr="007E5500">
        <w:rPr>
          <w:rFonts w:ascii="Public Sans" w:eastAsia="Times New Roman" w:hAnsi="Public Sans" w:cs="Arial"/>
          <w:color w:val="222222"/>
          <w:kern w:val="0"/>
          <w14:ligatures w14:val="none"/>
        </w:rPr>
        <w:t> Learn the warning signs of problem gambling and how to get help for yourself or a loved one at ResponsiblePlayCT.org/Risks. </w:t>
      </w:r>
    </w:p>
    <w:p w14:paraId="238EAB2F" w14:textId="77777777" w:rsidR="007E5500" w:rsidRPr="007E5500" w:rsidRDefault="007E5500" w:rsidP="007E5500">
      <w:pPr>
        <w:shd w:val="clear" w:color="auto" w:fill="FFFFFF"/>
        <w:rPr>
          <w:rFonts w:ascii="Public Sans" w:eastAsia="Times New Roman" w:hAnsi="Public Sans" w:cs="Arial"/>
          <w:color w:val="222222"/>
          <w:kern w:val="0"/>
          <w14:ligatures w14:val="none"/>
        </w:rPr>
      </w:pPr>
    </w:p>
    <w:p w14:paraId="3349F3A8" w14:textId="2B3E5B1F" w:rsidR="007E5500" w:rsidRPr="007E5500" w:rsidRDefault="007E5500" w:rsidP="007E5500">
      <w:pPr>
        <w:shd w:val="clear" w:color="auto" w:fill="FFFFFF"/>
        <w:rPr>
          <w:rFonts w:ascii="Public Sans" w:eastAsia="Times New Roman" w:hAnsi="Public Sans" w:cs="Arial"/>
          <w:color w:val="222222"/>
          <w:kern w:val="0"/>
          <w14:ligatures w14:val="none"/>
        </w:rPr>
      </w:pPr>
      <w:r w:rsidRPr="007E5500">
        <w:rPr>
          <w:rFonts w:ascii="Public Sans" w:eastAsia="Times New Roman" w:hAnsi="Public Sans" w:cs="Arial"/>
          <w:b/>
          <w:bCs/>
          <w:color w:val="222222"/>
          <w:kern w:val="0"/>
          <w14:ligatures w14:val="none"/>
        </w:rPr>
        <w:t>Span</w:t>
      </w:r>
      <w:r w:rsidRPr="007E5500">
        <w:rPr>
          <w:rFonts w:ascii="Public Sans" w:eastAsia="Times New Roman" w:hAnsi="Public Sans" w:cs="Arial"/>
          <w:b/>
          <w:bCs/>
          <w:color w:val="222222"/>
          <w:kern w:val="0"/>
          <w14:ligatures w14:val="none"/>
        </w:rPr>
        <w:t>ish</w:t>
      </w:r>
      <w:r w:rsidRPr="007E5500">
        <w:rPr>
          <w:rFonts w:ascii="Public Sans" w:eastAsia="Times New Roman" w:hAnsi="Public Sans" w:cs="Arial"/>
          <w:b/>
          <w:bCs/>
          <w:color w:val="222222"/>
          <w:kern w:val="0"/>
          <w14:ligatures w14:val="none"/>
        </w:rPr>
        <w:t xml:space="preserve"> 1:</w:t>
      </w:r>
      <w:r w:rsidRPr="007E5500">
        <w:rPr>
          <w:rFonts w:ascii="Public Sans" w:eastAsia="Times New Roman" w:hAnsi="Public Sans" w:cs="Arial"/>
          <w:color w:val="222222"/>
          <w:kern w:val="0"/>
          <w14:ligatures w14:val="none"/>
        </w:rPr>
        <w:t xml:space="preserve"> </w:t>
      </w:r>
      <w:proofErr w:type="spellStart"/>
      <w:r w:rsidRPr="007E5500">
        <w:rPr>
          <w:rFonts w:ascii="Public Sans" w:eastAsia="Times New Roman" w:hAnsi="Public Sans" w:cs="Arial"/>
          <w:color w:val="222222"/>
          <w:kern w:val="0"/>
          <w14:ligatures w14:val="none"/>
        </w:rPr>
        <w:t>Aprende</w:t>
      </w:r>
      <w:proofErr w:type="spellEnd"/>
      <w:r w:rsidRPr="007E5500">
        <w:rPr>
          <w:rFonts w:ascii="Public Sans" w:eastAsia="Times New Roman" w:hAnsi="Public Sans" w:cs="Arial"/>
          <w:color w:val="222222"/>
          <w:kern w:val="0"/>
          <w14:ligatures w14:val="none"/>
        </w:rPr>
        <w:t xml:space="preserve"> </w:t>
      </w:r>
      <w:proofErr w:type="spellStart"/>
      <w:r w:rsidRPr="007E5500">
        <w:rPr>
          <w:rFonts w:ascii="Public Sans" w:eastAsia="Times New Roman" w:hAnsi="Public Sans" w:cs="Arial"/>
          <w:color w:val="222222"/>
          <w:kern w:val="0"/>
          <w14:ligatures w14:val="none"/>
        </w:rPr>
        <w:t>más</w:t>
      </w:r>
      <w:proofErr w:type="spellEnd"/>
      <w:r w:rsidRPr="007E5500">
        <w:rPr>
          <w:rFonts w:ascii="Public Sans" w:eastAsia="Times New Roman" w:hAnsi="Public Sans" w:cs="Arial"/>
          <w:color w:val="222222"/>
          <w:kern w:val="0"/>
          <w14:ligatures w14:val="none"/>
        </w:rPr>
        <w:t xml:space="preserve"> </w:t>
      </w:r>
      <w:proofErr w:type="spellStart"/>
      <w:r w:rsidRPr="007E5500">
        <w:rPr>
          <w:rFonts w:ascii="Public Sans" w:eastAsia="Times New Roman" w:hAnsi="Public Sans" w:cs="Arial"/>
          <w:color w:val="222222"/>
          <w:kern w:val="0"/>
          <w14:ligatures w14:val="none"/>
        </w:rPr>
        <w:t>sobre</w:t>
      </w:r>
      <w:proofErr w:type="spellEnd"/>
      <w:r w:rsidRPr="007E5500">
        <w:rPr>
          <w:rFonts w:ascii="Public Sans" w:eastAsia="Times New Roman" w:hAnsi="Public Sans" w:cs="Arial"/>
          <w:color w:val="222222"/>
          <w:kern w:val="0"/>
          <w14:ligatures w14:val="none"/>
        </w:rPr>
        <w:t xml:space="preserve"> </w:t>
      </w:r>
      <w:proofErr w:type="spellStart"/>
      <w:r w:rsidRPr="007E5500">
        <w:rPr>
          <w:rFonts w:ascii="Public Sans" w:eastAsia="Times New Roman" w:hAnsi="Public Sans" w:cs="Arial"/>
          <w:color w:val="222222"/>
          <w:kern w:val="0"/>
          <w14:ligatures w14:val="none"/>
        </w:rPr>
        <w:t>los</w:t>
      </w:r>
      <w:proofErr w:type="spellEnd"/>
      <w:r w:rsidRPr="007E5500">
        <w:rPr>
          <w:rFonts w:ascii="Public Sans" w:eastAsia="Times New Roman" w:hAnsi="Public Sans" w:cs="Arial"/>
          <w:color w:val="222222"/>
          <w:kern w:val="0"/>
          <w14:ligatures w14:val="none"/>
        </w:rPr>
        <w:t xml:space="preserve"> </w:t>
      </w:r>
      <w:proofErr w:type="spellStart"/>
      <w:r w:rsidRPr="007E5500">
        <w:rPr>
          <w:rFonts w:ascii="Public Sans" w:eastAsia="Times New Roman" w:hAnsi="Public Sans" w:cs="Arial"/>
          <w:color w:val="222222"/>
          <w:kern w:val="0"/>
          <w14:ligatures w14:val="none"/>
        </w:rPr>
        <w:t>riesgos</w:t>
      </w:r>
      <w:proofErr w:type="spellEnd"/>
      <w:r w:rsidRPr="007E5500">
        <w:rPr>
          <w:rFonts w:ascii="Public Sans" w:eastAsia="Times New Roman" w:hAnsi="Public Sans" w:cs="Arial"/>
          <w:color w:val="222222"/>
          <w:kern w:val="0"/>
          <w14:ligatures w14:val="none"/>
        </w:rPr>
        <w:t xml:space="preserve"> de </w:t>
      </w:r>
      <w:proofErr w:type="spellStart"/>
      <w:r w:rsidRPr="007E5500">
        <w:rPr>
          <w:rFonts w:ascii="Public Sans" w:eastAsia="Times New Roman" w:hAnsi="Public Sans" w:cs="Arial"/>
          <w:color w:val="222222"/>
          <w:kern w:val="0"/>
          <w14:ligatures w14:val="none"/>
        </w:rPr>
        <w:t>los</w:t>
      </w:r>
      <w:proofErr w:type="spellEnd"/>
      <w:r w:rsidRPr="007E5500">
        <w:rPr>
          <w:rFonts w:ascii="Public Sans" w:eastAsia="Times New Roman" w:hAnsi="Public Sans" w:cs="Arial"/>
          <w:color w:val="222222"/>
          <w:kern w:val="0"/>
          <w14:ligatures w14:val="none"/>
        </w:rPr>
        <w:t xml:space="preserve"> </w:t>
      </w:r>
      <w:proofErr w:type="spellStart"/>
      <w:r w:rsidRPr="007E5500">
        <w:rPr>
          <w:rFonts w:ascii="Public Sans" w:eastAsia="Times New Roman" w:hAnsi="Public Sans" w:cs="Arial"/>
          <w:color w:val="222222"/>
          <w:kern w:val="0"/>
          <w14:ligatures w14:val="none"/>
        </w:rPr>
        <w:t>juegos</w:t>
      </w:r>
      <w:proofErr w:type="spellEnd"/>
      <w:r w:rsidRPr="007E5500">
        <w:rPr>
          <w:rFonts w:ascii="Public Sans" w:eastAsia="Times New Roman" w:hAnsi="Public Sans" w:cs="Arial"/>
          <w:color w:val="222222"/>
          <w:kern w:val="0"/>
          <w14:ligatures w14:val="none"/>
        </w:rPr>
        <w:t xml:space="preserve"> de </w:t>
      </w:r>
      <w:proofErr w:type="spellStart"/>
      <w:r w:rsidRPr="007E5500">
        <w:rPr>
          <w:rFonts w:ascii="Public Sans" w:eastAsia="Times New Roman" w:hAnsi="Public Sans" w:cs="Arial"/>
          <w:color w:val="222222"/>
          <w:kern w:val="0"/>
          <w14:ligatures w14:val="none"/>
        </w:rPr>
        <w:t>apuestas</w:t>
      </w:r>
      <w:proofErr w:type="spellEnd"/>
      <w:r w:rsidRPr="007E5500">
        <w:rPr>
          <w:rFonts w:ascii="Public Sans" w:eastAsia="Times New Roman" w:hAnsi="Public Sans" w:cs="Arial"/>
          <w:color w:val="222222"/>
          <w:kern w:val="0"/>
          <w14:ligatures w14:val="none"/>
        </w:rPr>
        <w:t xml:space="preserve"> y </w:t>
      </w:r>
      <w:proofErr w:type="spellStart"/>
      <w:r w:rsidRPr="007E5500">
        <w:rPr>
          <w:rFonts w:ascii="Public Sans" w:eastAsia="Times New Roman" w:hAnsi="Public Sans" w:cs="Arial"/>
          <w:color w:val="222222"/>
          <w:kern w:val="0"/>
          <w14:ligatures w14:val="none"/>
        </w:rPr>
        <w:t>sobre</w:t>
      </w:r>
      <w:proofErr w:type="spellEnd"/>
      <w:r w:rsidRPr="007E5500">
        <w:rPr>
          <w:rFonts w:ascii="Public Sans" w:eastAsia="Times New Roman" w:hAnsi="Public Sans" w:cs="Arial"/>
          <w:color w:val="222222"/>
          <w:kern w:val="0"/>
          <w14:ligatures w14:val="none"/>
        </w:rPr>
        <w:t xml:space="preserve"> las </w:t>
      </w:r>
      <w:proofErr w:type="spellStart"/>
      <w:r w:rsidRPr="007E5500">
        <w:rPr>
          <w:rFonts w:ascii="Public Sans" w:eastAsia="Times New Roman" w:hAnsi="Public Sans" w:cs="Arial"/>
          <w:color w:val="222222"/>
          <w:kern w:val="0"/>
          <w14:ligatures w14:val="none"/>
        </w:rPr>
        <w:t>señales</w:t>
      </w:r>
      <w:proofErr w:type="spellEnd"/>
      <w:r w:rsidRPr="007E5500">
        <w:rPr>
          <w:rFonts w:ascii="Public Sans" w:eastAsia="Times New Roman" w:hAnsi="Public Sans" w:cs="Arial"/>
          <w:color w:val="222222"/>
          <w:kern w:val="0"/>
          <w14:ligatures w14:val="none"/>
        </w:rPr>
        <w:t xml:space="preserve"> de </w:t>
      </w:r>
      <w:proofErr w:type="spellStart"/>
      <w:r w:rsidRPr="007E5500">
        <w:rPr>
          <w:rFonts w:ascii="Public Sans" w:eastAsia="Times New Roman" w:hAnsi="Public Sans" w:cs="Arial"/>
          <w:color w:val="222222"/>
          <w:kern w:val="0"/>
          <w14:ligatures w14:val="none"/>
        </w:rPr>
        <w:t>advertencia</w:t>
      </w:r>
      <w:proofErr w:type="spellEnd"/>
      <w:r w:rsidRPr="007E5500">
        <w:rPr>
          <w:rFonts w:ascii="Public Sans" w:eastAsia="Times New Roman" w:hAnsi="Public Sans" w:cs="Arial"/>
          <w:color w:val="222222"/>
          <w:kern w:val="0"/>
          <w14:ligatures w14:val="none"/>
        </w:rPr>
        <w:t xml:space="preserve"> </w:t>
      </w:r>
      <w:proofErr w:type="spellStart"/>
      <w:r w:rsidRPr="007E5500">
        <w:rPr>
          <w:rFonts w:ascii="Public Sans" w:eastAsia="Times New Roman" w:hAnsi="Public Sans" w:cs="Arial"/>
          <w:color w:val="222222"/>
          <w:kern w:val="0"/>
          <w14:ligatures w14:val="none"/>
        </w:rPr>
        <w:t>en</w:t>
      </w:r>
      <w:proofErr w:type="spellEnd"/>
      <w:r w:rsidRPr="007E5500">
        <w:rPr>
          <w:rFonts w:ascii="Public Sans" w:eastAsia="Times New Roman" w:hAnsi="Public Sans" w:cs="Arial"/>
          <w:color w:val="222222"/>
          <w:kern w:val="0"/>
          <w14:ligatures w14:val="none"/>
        </w:rPr>
        <w:t xml:space="preserve"> ResponsiblePlayCT.org/Risks.</w:t>
      </w:r>
    </w:p>
    <w:p w14:paraId="450BDC4D" w14:textId="77777777" w:rsidR="007E5500" w:rsidRPr="007E5500" w:rsidRDefault="007E5500" w:rsidP="007E5500">
      <w:pPr>
        <w:shd w:val="clear" w:color="auto" w:fill="FFFFFF"/>
        <w:rPr>
          <w:rFonts w:ascii="Public Sans" w:eastAsia="Times New Roman" w:hAnsi="Public Sans" w:cs="Arial"/>
          <w:color w:val="222222"/>
          <w:kern w:val="0"/>
          <w14:ligatures w14:val="none"/>
        </w:rPr>
      </w:pPr>
    </w:p>
    <w:p w14:paraId="371535BF" w14:textId="5B4A1B72" w:rsidR="007E5500" w:rsidRPr="007E5500" w:rsidRDefault="007E5500" w:rsidP="007E5500">
      <w:pPr>
        <w:shd w:val="clear" w:color="auto" w:fill="FFFFFF"/>
        <w:rPr>
          <w:rFonts w:ascii="Public Sans" w:eastAsia="Times New Roman" w:hAnsi="Public Sans" w:cs="Arial"/>
          <w:color w:val="222222"/>
          <w:kern w:val="0"/>
          <w14:ligatures w14:val="none"/>
        </w:rPr>
      </w:pPr>
      <w:r w:rsidRPr="007E5500">
        <w:rPr>
          <w:rFonts w:ascii="Public Sans" w:eastAsia="Times New Roman" w:hAnsi="Public Sans" w:cs="Arial"/>
          <w:b/>
          <w:bCs/>
          <w:color w:val="222222"/>
          <w:kern w:val="0"/>
          <w14:ligatures w14:val="none"/>
        </w:rPr>
        <w:t>Spanish 2:</w:t>
      </w:r>
      <w:r w:rsidRPr="007E5500">
        <w:rPr>
          <w:rFonts w:ascii="Public Sans" w:eastAsia="Times New Roman" w:hAnsi="Public Sans" w:cs="Arial"/>
          <w:color w:val="222222"/>
          <w:kern w:val="0"/>
          <w14:ligatures w14:val="none"/>
        </w:rPr>
        <w:t xml:space="preserve"> </w:t>
      </w:r>
      <w:proofErr w:type="spellStart"/>
      <w:r w:rsidRPr="007E5500">
        <w:rPr>
          <w:rFonts w:ascii="Public Sans" w:eastAsia="Times New Roman" w:hAnsi="Public Sans" w:cs="Arial"/>
          <w:color w:val="222222"/>
          <w:kern w:val="0"/>
          <w14:ligatures w14:val="none"/>
        </w:rPr>
        <w:t>Aprende</w:t>
      </w:r>
      <w:proofErr w:type="spellEnd"/>
      <w:r w:rsidRPr="007E5500">
        <w:rPr>
          <w:rFonts w:ascii="Public Sans" w:eastAsia="Times New Roman" w:hAnsi="Public Sans" w:cs="Arial"/>
          <w:color w:val="222222"/>
          <w:kern w:val="0"/>
          <w14:ligatures w14:val="none"/>
        </w:rPr>
        <w:t xml:space="preserve"> </w:t>
      </w:r>
      <w:proofErr w:type="spellStart"/>
      <w:r w:rsidRPr="007E5500">
        <w:rPr>
          <w:rFonts w:ascii="Public Sans" w:eastAsia="Times New Roman" w:hAnsi="Public Sans" w:cs="Arial"/>
          <w:color w:val="222222"/>
          <w:kern w:val="0"/>
          <w14:ligatures w14:val="none"/>
        </w:rPr>
        <w:t>más</w:t>
      </w:r>
      <w:proofErr w:type="spellEnd"/>
      <w:r w:rsidRPr="007E5500">
        <w:rPr>
          <w:rFonts w:ascii="Public Sans" w:eastAsia="Times New Roman" w:hAnsi="Public Sans" w:cs="Arial"/>
          <w:color w:val="222222"/>
          <w:kern w:val="0"/>
          <w14:ligatures w14:val="none"/>
        </w:rPr>
        <w:t xml:space="preserve"> </w:t>
      </w:r>
      <w:proofErr w:type="spellStart"/>
      <w:r w:rsidRPr="007E5500">
        <w:rPr>
          <w:rFonts w:ascii="Public Sans" w:eastAsia="Times New Roman" w:hAnsi="Public Sans" w:cs="Arial"/>
          <w:color w:val="222222"/>
          <w:kern w:val="0"/>
          <w14:ligatures w14:val="none"/>
        </w:rPr>
        <w:t>sobre</w:t>
      </w:r>
      <w:proofErr w:type="spellEnd"/>
      <w:r w:rsidRPr="007E5500">
        <w:rPr>
          <w:rFonts w:ascii="Public Sans" w:eastAsia="Times New Roman" w:hAnsi="Public Sans" w:cs="Arial"/>
          <w:color w:val="222222"/>
          <w:kern w:val="0"/>
          <w14:ligatures w14:val="none"/>
        </w:rPr>
        <w:t xml:space="preserve"> </w:t>
      </w:r>
      <w:proofErr w:type="spellStart"/>
      <w:r w:rsidRPr="007E5500">
        <w:rPr>
          <w:rFonts w:ascii="Public Sans" w:eastAsia="Times New Roman" w:hAnsi="Public Sans" w:cs="Arial"/>
          <w:color w:val="222222"/>
          <w:kern w:val="0"/>
          <w14:ligatures w14:val="none"/>
        </w:rPr>
        <w:t>los</w:t>
      </w:r>
      <w:proofErr w:type="spellEnd"/>
      <w:r w:rsidRPr="007E5500">
        <w:rPr>
          <w:rFonts w:ascii="Public Sans" w:eastAsia="Times New Roman" w:hAnsi="Public Sans" w:cs="Arial"/>
          <w:color w:val="222222"/>
          <w:kern w:val="0"/>
          <w14:ligatures w14:val="none"/>
        </w:rPr>
        <w:t xml:space="preserve"> </w:t>
      </w:r>
      <w:proofErr w:type="spellStart"/>
      <w:r w:rsidRPr="007E5500">
        <w:rPr>
          <w:rFonts w:ascii="Public Sans" w:eastAsia="Times New Roman" w:hAnsi="Public Sans" w:cs="Arial"/>
          <w:color w:val="222222"/>
          <w:kern w:val="0"/>
          <w14:ligatures w14:val="none"/>
        </w:rPr>
        <w:t>riesgos</w:t>
      </w:r>
      <w:proofErr w:type="spellEnd"/>
      <w:r w:rsidRPr="007E5500">
        <w:rPr>
          <w:rFonts w:ascii="Public Sans" w:eastAsia="Times New Roman" w:hAnsi="Public Sans" w:cs="Arial"/>
          <w:color w:val="222222"/>
          <w:kern w:val="0"/>
          <w14:ligatures w14:val="none"/>
        </w:rPr>
        <w:t xml:space="preserve"> de </w:t>
      </w:r>
      <w:proofErr w:type="spellStart"/>
      <w:r w:rsidRPr="007E5500">
        <w:rPr>
          <w:rFonts w:ascii="Public Sans" w:eastAsia="Times New Roman" w:hAnsi="Public Sans" w:cs="Arial"/>
          <w:color w:val="222222"/>
          <w:kern w:val="0"/>
          <w14:ligatures w14:val="none"/>
        </w:rPr>
        <w:t>los</w:t>
      </w:r>
      <w:proofErr w:type="spellEnd"/>
      <w:r w:rsidRPr="007E5500">
        <w:rPr>
          <w:rFonts w:ascii="Public Sans" w:eastAsia="Times New Roman" w:hAnsi="Public Sans" w:cs="Arial"/>
          <w:color w:val="222222"/>
          <w:kern w:val="0"/>
          <w14:ligatures w14:val="none"/>
        </w:rPr>
        <w:t xml:space="preserve"> </w:t>
      </w:r>
      <w:proofErr w:type="spellStart"/>
      <w:r w:rsidRPr="007E5500">
        <w:rPr>
          <w:rFonts w:ascii="Public Sans" w:eastAsia="Times New Roman" w:hAnsi="Public Sans" w:cs="Arial"/>
          <w:color w:val="222222"/>
          <w:kern w:val="0"/>
          <w14:ligatures w14:val="none"/>
        </w:rPr>
        <w:t>juegos</w:t>
      </w:r>
      <w:proofErr w:type="spellEnd"/>
      <w:r w:rsidRPr="007E5500">
        <w:rPr>
          <w:rFonts w:ascii="Public Sans" w:eastAsia="Times New Roman" w:hAnsi="Public Sans" w:cs="Arial"/>
          <w:color w:val="222222"/>
          <w:kern w:val="0"/>
          <w14:ligatures w14:val="none"/>
        </w:rPr>
        <w:t xml:space="preserve"> de </w:t>
      </w:r>
      <w:proofErr w:type="spellStart"/>
      <w:r w:rsidRPr="007E5500">
        <w:rPr>
          <w:rFonts w:ascii="Public Sans" w:eastAsia="Times New Roman" w:hAnsi="Public Sans" w:cs="Arial"/>
          <w:color w:val="222222"/>
          <w:kern w:val="0"/>
          <w14:ligatures w14:val="none"/>
        </w:rPr>
        <w:t>apuestas</w:t>
      </w:r>
      <w:proofErr w:type="spellEnd"/>
      <w:r w:rsidRPr="007E5500">
        <w:rPr>
          <w:rFonts w:ascii="Public Sans" w:eastAsia="Times New Roman" w:hAnsi="Public Sans" w:cs="Arial"/>
          <w:color w:val="222222"/>
          <w:kern w:val="0"/>
          <w14:ligatures w14:val="none"/>
        </w:rPr>
        <w:t xml:space="preserve"> y </w:t>
      </w:r>
      <w:proofErr w:type="spellStart"/>
      <w:r w:rsidRPr="007E5500">
        <w:rPr>
          <w:rFonts w:ascii="Public Sans" w:eastAsia="Times New Roman" w:hAnsi="Public Sans" w:cs="Arial"/>
          <w:color w:val="222222"/>
          <w:kern w:val="0"/>
          <w14:ligatures w14:val="none"/>
        </w:rPr>
        <w:t>sobre</w:t>
      </w:r>
      <w:proofErr w:type="spellEnd"/>
      <w:r w:rsidRPr="007E5500">
        <w:rPr>
          <w:rFonts w:ascii="Public Sans" w:eastAsia="Times New Roman" w:hAnsi="Public Sans" w:cs="Arial"/>
          <w:color w:val="222222"/>
          <w:kern w:val="0"/>
          <w14:ligatures w14:val="none"/>
        </w:rPr>
        <w:t xml:space="preserve"> las </w:t>
      </w:r>
      <w:proofErr w:type="spellStart"/>
      <w:r w:rsidRPr="007E5500">
        <w:rPr>
          <w:rFonts w:ascii="Public Sans" w:eastAsia="Times New Roman" w:hAnsi="Public Sans" w:cs="Arial"/>
          <w:color w:val="222222"/>
          <w:kern w:val="0"/>
          <w14:ligatures w14:val="none"/>
        </w:rPr>
        <w:t>señales</w:t>
      </w:r>
      <w:proofErr w:type="spellEnd"/>
      <w:r w:rsidRPr="007E5500">
        <w:rPr>
          <w:rFonts w:ascii="Public Sans" w:eastAsia="Times New Roman" w:hAnsi="Public Sans" w:cs="Arial"/>
          <w:color w:val="222222"/>
          <w:kern w:val="0"/>
          <w14:ligatures w14:val="none"/>
        </w:rPr>
        <w:t xml:space="preserve"> de </w:t>
      </w:r>
      <w:proofErr w:type="spellStart"/>
      <w:r w:rsidRPr="007E5500">
        <w:rPr>
          <w:rFonts w:ascii="Public Sans" w:eastAsia="Times New Roman" w:hAnsi="Public Sans" w:cs="Arial"/>
          <w:color w:val="222222"/>
          <w:kern w:val="0"/>
          <w14:ligatures w14:val="none"/>
        </w:rPr>
        <w:t>advertencia</w:t>
      </w:r>
      <w:proofErr w:type="spellEnd"/>
      <w:r w:rsidRPr="007E5500">
        <w:rPr>
          <w:rFonts w:ascii="Public Sans" w:eastAsia="Times New Roman" w:hAnsi="Public Sans" w:cs="Arial"/>
          <w:color w:val="222222"/>
          <w:kern w:val="0"/>
          <w14:ligatures w14:val="none"/>
        </w:rPr>
        <w:t xml:space="preserve"> </w:t>
      </w:r>
      <w:proofErr w:type="spellStart"/>
      <w:r w:rsidRPr="007E5500">
        <w:rPr>
          <w:rFonts w:ascii="Public Sans" w:eastAsia="Times New Roman" w:hAnsi="Public Sans" w:cs="Arial"/>
          <w:color w:val="222222"/>
          <w:kern w:val="0"/>
          <w14:ligatures w14:val="none"/>
        </w:rPr>
        <w:t>en</w:t>
      </w:r>
      <w:proofErr w:type="spellEnd"/>
      <w:r w:rsidRPr="007E5500">
        <w:rPr>
          <w:rFonts w:ascii="Public Sans" w:eastAsia="Times New Roman" w:hAnsi="Public Sans" w:cs="Arial"/>
          <w:color w:val="222222"/>
          <w:kern w:val="0"/>
          <w14:ligatures w14:val="none"/>
        </w:rPr>
        <w:t xml:space="preserve"> ResponsiblePlayCT.org/Risks.</w:t>
      </w:r>
    </w:p>
    <w:p w14:paraId="2B4DC911" w14:textId="77777777" w:rsidR="007E5500" w:rsidRPr="007E5500" w:rsidRDefault="007E5500" w:rsidP="007E5500">
      <w:pPr>
        <w:shd w:val="clear" w:color="auto" w:fill="FFFFFF"/>
        <w:rPr>
          <w:rFonts w:ascii="Public Sans" w:eastAsia="Times New Roman" w:hAnsi="Public Sans" w:cs="Arial"/>
          <w:color w:val="222222"/>
          <w:kern w:val="0"/>
          <w14:ligatures w14:val="none"/>
        </w:rPr>
      </w:pPr>
    </w:p>
    <w:p w14:paraId="43BB9F54" w14:textId="1B0DE37A" w:rsidR="007E5500" w:rsidRPr="007E5500" w:rsidRDefault="007E5500" w:rsidP="007E5500">
      <w:pPr>
        <w:shd w:val="clear" w:color="auto" w:fill="FFFFFF"/>
        <w:rPr>
          <w:rFonts w:ascii="Public Sans" w:eastAsia="Times New Roman" w:hAnsi="Public Sans" w:cs="Arial"/>
          <w:color w:val="222222"/>
          <w:kern w:val="0"/>
          <w14:ligatures w14:val="none"/>
        </w:rPr>
      </w:pPr>
      <w:r w:rsidRPr="007E5500">
        <w:rPr>
          <w:rFonts w:ascii="Public Sans" w:eastAsia="Times New Roman" w:hAnsi="Public Sans" w:cs="Arial"/>
          <w:b/>
          <w:bCs/>
          <w:color w:val="222222"/>
          <w:kern w:val="0"/>
          <w14:ligatures w14:val="none"/>
        </w:rPr>
        <w:t>Spanish 3:</w:t>
      </w:r>
      <w:r w:rsidRPr="007E5500">
        <w:rPr>
          <w:rFonts w:ascii="Public Sans" w:eastAsia="Times New Roman" w:hAnsi="Public Sans" w:cs="Arial"/>
          <w:color w:val="222222"/>
          <w:kern w:val="0"/>
          <w14:ligatures w14:val="none"/>
        </w:rPr>
        <w:t xml:space="preserve"> </w:t>
      </w:r>
      <w:proofErr w:type="spellStart"/>
      <w:r w:rsidRPr="007E5500">
        <w:rPr>
          <w:rFonts w:ascii="Public Sans" w:eastAsia="Times New Roman" w:hAnsi="Public Sans" w:cs="Arial"/>
          <w:color w:val="222222"/>
          <w:kern w:val="0"/>
          <w14:ligatures w14:val="none"/>
        </w:rPr>
        <w:t>Aprende</w:t>
      </w:r>
      <w:proofErr w:type="spellEnd"/>
      <w:r w:rsidRPr="007E5500">
        <w:rPr>
          <w:rFonts w:ascii="Public Sans" w:eastAsia="Times New Roman" w:hAnsi="Public Sans" w:cs="Arial"/>
          <w:color w:val="222222"/>
          <w:kern w:val="0"/>
          <w14:ligatures w14:val="none"/>
        </w:rPr>
        <w:t xml:space="preserve"> </w:t>
      </w:r>
      <w:proofErr w:type="spellStart"/>
      <w:r w:rsidRPr="007E5500">
        <w:rPr>
          <w:rFonts w:ascii="Public Sans" w:eastAsia="Times New Roman" w:hAnsi="Public Sans" w:cs="Arial"/>
          <w:color w:val="222222"/>
          <w:kern w:val="0"/>
          <w14:ligatures w14:val="none"/>
        </w:rPr>
        <w:t>sobre</w:t>
      </w:r>
      <w:proofErr w:type="spellEnd"/>
      <w:r w:rsidRPr="007E5500">
        <w:rPr>
          <w:rFonts w:ascii="Public Sans" w:eastAsia="Times New Roman" w:hAnsi="Public Sans" w:cs="Arial"/>
          <w:color w:val="222222"/>
          <w:kern w:val="0"/>
          <w14:ligatures w14:val="none"/>
        </w:rPr>
        <w:t xml:space="preserve"> las </w:t>
      </w:r>
      <w:proofErr w:type="spellStart"/>
      <w:r w:rsidRPr="007E5500">
        <w:rPr>
          <w:rFonts w:ascii="Public Sans" w:eastAsia="Times New Roman" w:hAnsi="Public Sans" w:cs="Arial"/>
          <w:color w:val="222222"/>
          <w:kern w:val="0"/>
          <w14:ligatures w14:val="none"/>
        </w:rPr>
        <w:t>señales</w:t>
      </w:r>
      <w:proofErr w:type="spellEnd"/>
      <w:r w:rsidRPr="007E5500">
        <w:rPr>
          <w:rFonts w:ascii="Public Sans" w:eastAsia="Times New Roman" w:hAnsi="Public Sans" w:cs="Arial"/>
          <w:color w:val="222222"/>
          <w:kern w:val="0"/>
          <w14:ligatures w14:val="none"/>
        </w:rPr>
        <w:t xml:space="preserve"> de </w:t>
      </w:r>
      <w:proofErr w:type="spellStart"/>
      <w:r w:rsidRPr="007E5500">
        <w:rPr>
          <w:rFonts w:ascii="Public Sans" w:eastAsia="Times New Roman" w:hAnsi="Public Sans" w:cs="Arial"/>
          <w:color w:val="222222"/>
          <w:kern w:val="0"/>
          <w14:ligatures w14:val="none"/>
        </w:rPr>
        <w:t>advertencia</w:t>
      </w:r>
      <w:proofErr w:type="spellEnd"/>
      <w:r w:rsidRPr="007E5500">
        <w:rPr>
          <w:rFonts w:ascii="Public Sans" w:eastAsia="Times New Roman" w:hAnsi="Public Sans" w:cs="Arial"/>
          <w:color w:val="222222"/>
          <w:kern w:val="0"/>
          <w14:ligatures w14:val="none"/>
        </w:rPr>
        <w:t xml:space="preserve"> de </w:t>
      </w:r>
      <w:proofErr w:type="spellStart"/>
      <w:r w:rsidRPr="007E5500">
        <w:rPr>
          <w:rFonts w:ascii="Public Sans" w:eastAsia="Times New Roman" w:hAnsi="Public Sans" w:cs="Arial"/>
          <w:color w:val="222222"/>
          <w:kern w:val="0"/>
          <w14:ligatures w14:val="none"/>
        </w:rPr>
        <w:t>los</w:t>
      </w:r>
      <w:proofErr w:type="spellEnd"/>
      <w:r w:rsidRPr="007E5500">
        <w:rPr>
          <w:rFonts w:ascii="Public Sans" w:eastAsia="Times New Roman" w:hAnsi="Public Sans" w:cs="Arial"/>
          <w:color w:val="222222"/>
          <w:kern w:val="0"/>
          <w14:ligatures w14:val="none"/>
        </w:rPr>
        <w:t xml:space="preserve"> </w:t>
      </w:r>
      <w:proofErr w:type="spellStart"/>
      <w:r w:rsidRPr="007E5500">
        <w:rPr>
          <w:rFonts w:ascii="Public Sans" w:eastAsia="Times New Roman" w:hAnsi="Public Sans" w:cs="Arial"/>
          <w:color w:val="222222"/>
          <w:kern w:val="0"/>
          <w14:ligatures w14:val="none"/>
        </w:rPr>
        <w:t>problemas</w:t>
      </w:r>
      <w:proofErr w:type="spellEnd"/>
      <w:r w:rsidRPr="007E5500">
        <w:rPr>
          <w:rFonts w:ascii="Public Sans" w:eastAsia="Times New Roman" w:hAnsi="Public Sans" w:cs="Arial"/>
          <w:color w:val="222222"/>
          <w:kern w:val="0"/>
          <w14:ligatures w14:val="none"/>
        </w:rPr>
        <w:t xml:space="preserve"> con </w:t>
      </w:r>
      <w:proofErr w:type="spellStart"/>
      <w:r w:rsidRPr="007E5500">
        <w:rPr>
          <w:rFonts w:ascii="Public Sans" w:eastAsia="Times New Roman" w:hAnsi="Public Sans" w:cs="Arial"/>
          <w:color w:val="222222"/>
          <w:kern w:val="0"/>
          <w14:ligatures w14:val="none"/>
        </w:rPr>
        <w:t>los</w:t>
      </w:r>
      <w:proofErr w:type="spellEnd"/>
      <w:r w:rsidRPr="007E5500">
        <w:rPr>
          <w:rFonts w:ascii="Public Sans" w:eastAsia="Times New Roman" w:hAnsi="Public Sans" w:cs="Arial"/>
          <w:color w:val="222222"/>
          <w:kern w:val="0"/>
          <w14:ligatures w14:val="none"/>
        </w:rPr>
        <w:t xml:space="preserve"> </w:t>
      </w:r>
      <w:proofErr w:type="spellStart"/>
      <w:r w:rsidRPr="007E5500">
        <w:rPr>
          <w:rFonts w:ascii="Public Sans" w:eastAsia="Times New Roman" w:hAnsi="Public Sans" w:cs="Arial"/>
          <w:color w:val="222222"/>
          <w:kern w:val="0"/>
          <w14:ligatures w14:val="none"/>
        </w:rPr>
        <w:t>juegos</w:t>
      </w:r>
      <w:proofErr w:type="spellEnd"/>
      <w:r w:rsidRPr="007E5500">
        <w:rPr>
          <w:rFonts w:ascii="Public Sans" w:eastAsia="Times New Roman" w:hAnsi="Public Sans" w:cs="Arial"/>
          <w:color w:val="222222"/>
          <w:kern w:val="0"/>
          <w14:ligatures w14:val="none"/>
        </w:rPr>
        <w:t xml:space="preserve"> de </w:t>
      </w:r>
      <w:proofErr w:type="spellStart"/>
      <w:r w:rsidRPr="007E5500">
        <w:rPr>
          <w:rFonts w:ascii="Public Sans" w:eastAsia="Times New Roman" w:hAnsi="Public Sans" w:cs="Arial"/>
          <w:color w:val="222222"/>
          <w:kern w:val="0"/>
          <w14:ligatures w14:val="none"/>
        </w:rPr>
        <w:t>apuestas</w:t>
      </w:r>
      <w:proofErr w:type="spellEnd"/>
      <w:r w:rsidRPr="007E5500">
        <w:rPr>
          <w:rFonts w:ascii="Public Sans" w:eastAsia="Times New Roman" w:hAnsi="Public Sans" w:cs="Arial"/>
          <w:color w:val="222222"/>
          <w:kern w:val="0"/>
          <w14:ligatures w14:val="none"/>
        </w:rPr>
        <w:t xml:space="preserve"> y </w:t>
      </w:r>
      <w:proofErr w:type="spellStart"/>
      <w:r w:rsidRPr="007E5500">
        <w:rPr>
          <w:rFonts w:ascii="Public Sans" w:eastAsia="Times New Roman" w:hAnsi="Public Sans" w:cs="Arial"/>
          <w:color w:val="222222"/>
          <w:kern w:val="0"/>
          <w14:ligatures w14:val="none"/>
        </w:rPr>
        <w:t>cómo</w:t>
      </w:r>
      <w:proofErr w:type="spellEnd"/>
      <w:r w:rsidRPr="007E5500">
        <w:rPr>
          <w:rFonts w:ascii="Public Sans" w:eastAsia="Times New Roman" w:hAnsi="Public Sans" w:cs="Arial"/>
          <w:color w:val="222222"/>
          <w:kern w:val="0"/>
          <w14:ligatures w14:val="none"/>
        </w:rPr>
        <w:t xml:space="preserve"> </w:t>
      </w:r>
      <w:proofErr w:type="spellStart"/>
      <w:r w:rsidRPr="007E5500">
        <w:rPr>
          <w:rFonts w:ascii="Public Sans" w:eastAsia="Times New Roman" w:hAnsi="Public Sans" w:cs="Arial"/>
          <w:color w:val="222222"/>
          <w:kern w:val="0"/>
          <w14:ligatures w14:val="none"/>
        </w:rPr>
        <w:t>obtener</w:t>
      </w:r>
      <w:proofErr w:type="spellEnd"/>
      <w:r w:rsidRPr="007E5500">
        <w:rPr>
          <w:rFonts w:ascii="Public Sans" w:eastAsia="Times New Roman" w:hAnsi="Public Sans" w:cs="Arial"/>
          <w:color w:val="222222"/>
          <w:kern w:val="0"/>
          <w14:ligatures w14:val="none"/>
        </w:rPr>
        <w:t xml:space="preserve"> </w:t>
      </w:r>
      <w:proofErr w:type="spellStart"/>
      <w:r w:rsidRPr="007E5500">
        <w:rPr>
          <w:rFonts w:ascii="Public Sans" w:eastAsia="Times New Roman" w:hAnsi="Public Sans" w:cs="Arial"/>
          <w:color w:val="222222"/>
          <w:kern w:val="0"/>
          <w14:ligatures w14:val="none"/>
        </w:rPr>
        <w:t>ayuda</w:t>
      </w:r>
      <w:proofErr w:type="spellEnd"/>
      <w:r w:rsidRPr="007E5500">
        <w:rPr>
          <w:rFonts w:ascii="Public Sans" w:eastAsia="Times New Roman" w:hAnsi="Public Sans" w:cs="Arial"/>
          <w:color w:val="222222"/>
          <w:kern w:val="0"/>
          <w14:ligatures w14:val="none"/>
        </w:rPr>
        <w:t xml:space="preserve"> para </w:t>
      </w:r>
      <w:proofErr w:type="spellStart"/>
      <w:r w:rsidRPr="007E5500">
        <w:rPr>
          <w:rFonts w:ascii="Public Sans" w:eastAsia="Times New Roman" w:hAnsi="Public Sans" w:cs="Arial"/>
          <w:color w:val="222222"/>
          <w:kern w:val="0"/>
          <w14:ligatures w14:val="none"/>
        </w:rPr>
        <w:t>ti</w:t>
      </w:r>
      <w:proofErr w:type="spellEnd"/>
      <w:r w:rsidRPr="007E5500">
        <w:rPr>
          <w:rFonts w:ascii="Public Sans" w:eastAsia="Times New Roman" w:hAnsi="Public Sans" w:cs="Arial"/>
          <w:color w:val="222222"/>
          <w:kern w:val="0"/>
          <w14:ligatures w14:val="none"/>
        </w:rPr>
        <w:t xml:space="preserve"> o </w:t>
      </w:r>
      <w:proofErr w:type="spellStart"/>
      <w:r w:rsidRPr="007E5500">
        <w:rPr>
          <w:rFonts w:ascii="Public Sans" w:eastAsia="Times New Roman" w:hAnsi="Public Sans" w:cs="Arial"/>
          <w:color w:val="222222"/>
          <w:kern w:val="0"/>
          <w14:ligatures w14:val="none"/>
        </w:rPr>
        <w:t>tus</w:t>
      </w:r>
      <w:proofErr w:type="spellEnd"/>
      <w:r w:rsidRPr="007E5500">
        <w:rPr>
          <w:rFonts w:ascii="Public Sans" w:eastAsia="Times New Roman" w:hAnsi="Public Sans" w:cs="Arial"/>
          <w:color w:val="222222"/>
          <w:kern w:val="0"/>
          <w14:ligatures w14:val="none"/>
        </w:rPr>
        <w:t xml:space="preserve"> </w:t>
      </w:r>
      <w:proofErr w:type="spellStart"/>
      <w:r w:rsidRPr="007E5500">
        <w:rPr>
          <w:rFonts w:ascii="Public Sans" w:eastAsia="Times New Roman" w:hAnsi="Public Sans" w:cs="Arial"/>
          <w:color w:val="222222"/>
          <w:kern w:val="0"/>
          <w14:ligatures w14:val="none"/>
        </w:rPr>
        <w:t>seres</w:t>
      </w:r>
      <w:proofErr w:type="spellEnd"/>
      <w:r w:rsidRPr="007E5500">
        <w:rPr>
          <w:rFonts w:ascii="Public Sans" w:eastAsia="Times New Roman" w:hAnsi="Public Sans" w:cs="Arial"/>
          <w:color w:val="222222"/>
          <w:kern w:val="0"/>
          <w14:ligatures w14:val="none"/>
        </w:rPr>
        <w:t xml:space="preserve"> </w:t>
      </w:r>
      <w:proofErr w:type="spellStart"/>
      <w:r w:rsidRPr="007E5500">
        <w:rPr>
          <w:rFonts w:ascii="Public Sans" w:eastAsia="Times New Roman" w:hAnsi="Public Sans" w:cs="Arial"/>
          <w:color w:val="222222"/>
          <w:kern w:val="0"/>
          <w14:ligatures w14:val="none"/>
        </w:rPr>
        <w:t>queridos</w:t>
      </w:r>
      <w:proofErr w:type="spellEnd"/>
      <w:r w:rsidRPr="007E5500">
        <w:rPr>
          <w:rFonts w:ascii="Public Sans" w:eastAsia="Times New Roman" w:hAnsi="Public Sans" w:cs="Arial"/>
          <w:color w:val="222222"/>
          <w:kern w:val="0"/>
          <w14:ligatures w14:val="none"/>
        </w:rPr>
        <w:t xml:space="preserve"> </w:t>
      </w:r>
      <w:proofErr w:type="spellStart"/>
      <w:r w:rsidRPr="007E5500">
        <w:rPr>
          <w:rFonts w:ascii="Public Sans" w:eastAsia="Times New Roman" w:hAnsi="Public Sans" w:cs="Arial"/>
          <w:color w:val="222222"/>
          <w:kern w:val="0"/>
          <w14:ligatures w14:val="none"/>
        </w:rPr>
        <w:t>en</w:t>
      </w:r>
      <w:proofErr w:type="spellEnd"/>
    </w:p>
    <w:p w14:paraId="0FDC232C" w14:textId="77777777" w:rsidR="007E5500" w:rsidRPr="007E5500" w:rsidRDefault="007E5500" w:rsidP="007E5500">
      <w:pPr>
        <w:rPr>
          <w:rFonts w:ascii="Public Sans" w:eastAsia="Times New Roman" w:hAnsi="Public Sans" w:cs="Times New Roman"/>
          <w:kern w:val="0"/>
          <w14:ligatures w14:val="none"/>
        </w:rPr>
      </w:pPr>
      <w:r w:rsidRPr="007E5500">
        <w:rPr>
          <w:rFonts w:ascii="Public Sans" w:eastAsia="Times New Roman" w:hAnsi="Public Sans" w:cs="Arial"/>
          <w:color w:val="222222"/>
          <w:kern w:val="0"/>
          <w:shd w:val="clear" w:color="auto" w:fill="FFFFFF"/>
          <w14:ligatures w14:val="none"/>
        </w:rPr>
        <w:t>ResponsiblePlayCT.org/Risks.</w:t>
      </w:r>
    </w:p>
    <w:p w14:paraId="6A6C0AEF" w14:textId="77777777" w:rsidR="007E5500" w:rsidRPr="007E5500" w:rsidRDefault="007E5500" w:rsidP="007E5500">
      <w:pPr>
        <w:shd w:val="clear" w:color="auto" w:fill="FFFFFF"/>
        <w:rPr>
          <w:rFonts w:ascii="Public Sans" w:eastAsia="Times New Roman" w:hAnsi="Public Sans" w:cs="Arial"/>
          <w:color w:val="222222"/>
          <w:kern w:val="0"/>
          <w14:ligatures w14:val="none"/>
        </w:rPr>
      </w:pPr>
    </w:p>
    <w:p w14:paraId="0B3E17AB" w14:textId="00DDBE0D" w:rsidR="007E5500" w:rsidRPr="007E5500" w:rsidRDefault="007E5500" w:rsidP="007E5500">
      <w:pPr>
        <w:shd w:val="clear" w:color="auto" w:fill="FFFFFF"/>
        <w:rPr>
          <w:rFonts w:ascii="Public Sans" w:eastAsia="Times New Roman" w:hAnsi="Public Sans" w:cs="Arial"/>
          <w:color w:val="222222"/>
          <w:kern w:val="0"/>
          <w14:ligatures w14:val="none"/>
        </w:rPr>
      </w:pPr>
      <w:r w:rsidRPr="007E5500">
        <w:rPr>
          <w:rFonts w:ascii="Public Sans" w:eastAsia="Times New Roman" w:hAnsi="Public Sans" w:cs="Arial"/>
          <w:b/>
          <w:bCs/>
          <w:color w:val="222222"/>
          <w:kern w:val="0"/>
          <w14:ligatures w14:val="none"/>
        </w:rPr>
        <w:t>Spanish 4:</w:t>
      </w:r>
      <w:r w:rsidRPr="007E5500">
        <w:rPr>
          <w:rFonts w:ascii="Public Sans" w:eastAsia="Times New Roman" w:hAnsi="Public Sans" w:cs="Arial"/>
          <w:color w:val="222222"/>
          <w:kern w:val="0"/>
          <w14:ligatures w14:val="none"/>
        </w:rPr>
        <w:t xml:space="preserve"> </w:t>
      </w:r>
      <w:proofErr w:type="spellStart"/>
      <w:r w:rsidRPr="007E5500">
        <w:rPr>
          <w:rFonts w:ascii="Public Sans" w:eastAsia="Times New Roman" w:hAnsi="Public Sans" w:cs="Arial"/>
          <w:color w:val="222222"/>
          <w:kern w:val="0"/>
          <w14:ligatures w14:val="none"/>
        </w:rPr>
        <w:t>Aprende</w:t>
      </w:r>
      <w:proofErr w:type="spellEnd"/>
      <w:r w:rsidRPr="007E5500">
        <w:rPr>
          <w:rFonts w:ascii="Public Sans" w:eastAsia="Times New Roman" w:hAnsi="Public Sans" w:cs="Arial"/>
          <w:color w:val="222222"/>
          <w:kern w:val="0"/>
          <w14:ligatures w14:val="none"/>
        </w:rPr>
        <w:t xml:space="preserve"> </w:t>
      </w:r>
      <w:proofErr w:type="spellStart"/>
      <w:r w:rsidRPr="007E5500">
        <w:rPr>
          <w:rFonts w:ascii="Public Sans" w:eastAsia="Times New Roman" w:hAnsi="Public Sans" w:cs="Arial"/>
          <w:color w:val="222222"/>
          <w:kern w:val="0"/>
          <w14:ligatures w14:val="none"/>
        </w:rPr>
        <w:t>sobre</w:t>
      </w:r>
      <w:proofErr w:type="spellEnd"/>
      <w:r w:rsidRPr="007E5500">
        <w:rPr>
          <w:rFonts w:ascii="Public Sans" w:eastAsia="Times New Roman" w:hAnsi="Public Sans" w:cs="Arial"/>
          <w:color w:val="222222"/>
          <w:kern w:val="0"/>
          <w14:ligatures w14:val="none"/>
        </w:rPr>
        <w:t xml:space="preserve"> las </w:t>
      </w:r>
      <w:proofErr w:type="spellStart"/>
      <w:r w:rsidRPr="007E5500">
        <w:rPr>
          <w:rFonts w:ascii="Public Sans" w:eastAsia="Times New Roman" w:hAnsi="Public Sans" w:cs="Arial"/>
          <w:color w:val="222222"/>
          <w:kern w:val="0"/>
          <w14:ligatures w14:val="none"/>
        </w:rPr>
        <w:t>señales</w:t>
      </w:r>
      <w:proofErr w:type="spellEnd"/>
      <w:r w:rsidRPr="007E5500">
        <w:rPr>
          <w:rFonts w:ascii="Public Sans" w:eastAsia="Times New Roman" w:hAnsi="Public Sans" w:cs="Arial"/>
          <w:color w:val="222222"/>
          <w:kern w:val="0"/>
          <w14:ligatures w14:val="none"/>
        </w:rPr>
        <w:t xml:space="preserve"> de </w:t>
      </w:r>
      <w:proofErr w:type="spellStart"/>
      <w:r w:rsidRPr="007E5500">
        <w:rPr>
          <w:rFonts w:ascii="Public Sans" w:eastAsia="Times New Roman" w:hAnsi="Public Sans" w:cs="Arial"/>
          <w:color w:val="222222"/>
          <w:kern w:val="0"/>
          <w14:ligatures w14:val="none"/>
        </w:rPr>
        <w:t>advertencia</w:t>
      </w:r>
      <w:proofErr w:type="spellEnd"/>
      <w:r w:rsidRPr="007E5500">
        <w:rPr>
          <w:rFonts w:ascii="Public Sans" w:eastAsia="Times New Roman" w:hAnsi="Public Sans" w:cs="Arial"/>
          <w:color w:val="222222"/>
          <w:kern w:val="0"/>
          <w14:ligatures w14:val="none"/>
        </w:rPr>
        <w:t xml:space="preserve"> de </w:t>
      </w:r>
      <w:proofErr w:type="spellStart"/>
      <w:r w:rsidRPr="007E5500">
        <w:rPr>
          <w:rFonts w:ascii="Public Sans" w:eastAsia="Times New Roman" w:hAnsi="Public Sans" w:cs="Arial"/>
          <w:color w:val="222222"/>
          <w:kern w:val="0"/>
          <w14:ligatures w14:val="none"/>
        </w:rPr>
        <w:t>los</w:t>
      </w:r>
      <w:proofErr w:type="spellEnd"/>
      <w:r w:rsidRPr="007E5500">
        <w:rPr>
          <w:rFonts w:ascii="Public Sans" w:eastAsia="Times New Roman" w:hAnsi="Public Sans" w:cs="Arial"/>
          <w:color w:val="222222"/>
          <w:kern w:val="0"/>
          <w14:ligatures w14:val="none"/>
        </w:rPr>
        <w:t xml:space="preserve"> </w:t>
      </w:r>
      <w:proofErr w:type="spellStart"/>
      <w:r w:rsidRPr="007E5500">
        <w:rPr>
          <w:rFonts w:ascii="Public Sans" w:eastAsia="Times New Roman" w:hAnsi="Public Sans" w:cs="Arial"/>
          <w:color w:val="222222"/>
          <w:kern w:val="0"/>
          <w14:ligatures w14:val="none"/>
        </w:rPr>
        <w:t>problemas</w:t>
      </w:r>
      <w:proofErr w:type="spellEnd"/>
      <w:r w:rsidRPr="007E5500">
        <w:rPr>
          <w:rFonts w:ascii="Public Sans" w:eastAsia="Times New Roman" w:hAnsi="Public Sans" w:cs="Arial"/>
          <w:color w:val="222222"/>
          <w:kern w:val="0"/>
          <w14:ligatures w14:val="none"/>
        </w:rPr>
        <w:t xml:space="preserve"> con </w:t>
      </w:r>
      <w:proofErr w:type="spellStart"/>
      <w:r w:rsidRPr="007E5500">
        <w:rPr>
          <w:rFonts w:ascii="Public Sans" w:eastAsia="Times New Roman" w:hAnsi="Public Sans" w:cs="Arial"/>
          <w:color w:val="222222"/>
          <w:kern w:val="0"/>
          <w14:ligatures w14:val="none"/>
        </w:rPr>
        <w:t>los</w:t>
      </w:r>
      <w:proofErr w:type="spellEnd"/>
      <w:r w:rsidRPr="007E5500">
        <w:rPr>
          <w:rFonts w:ascii="Public Sans" w:eastAsia="Times New Roman" w:hAnsi="Public Sans" w:cs="Arial"/>
          <w:color w:val="222222"/>
          <w:kern w:val="0"/>
          <w14:ligatures w14:val="none"/>
        </w:rPr>
        <w:t xml:space="preserve"> </w:t>
      </w:r>
      <w:proofErr w:type="spellStart"/>
      <w:r w:rsidRPr="007E5500">
        <w:rPr>
          <w:rFonts w:ascii="Public Sans" w:eastAsia="Times New Roman" w:hAnsi="Public Sans" w:cs="Arial"/>
          <w:color w:val="222222"/>
          <w:kern w:val="0"/>
          <w14:ligatures w14:val="none"/>
        </w:rPr>
        <w:t>juegos</w:t>
      </w:r>
      <w:proofErr w:type="spellEnd"/>
      <w:r w:rsidRPr="007E5500">
        <w:rPr>
          <w:rFonts w:ascii="Public Sans" w:eastAsia="Times New Roman" w:hAnsi="Public Sans" w:cs="Arial"/>
          <w:color w:val="222222"/>
          <w:kern w:val="0"/>
          <w14:ligatures w14:val="none"/>
        </w:rPr>
        <w:t xml:space="preserve"> de </w:t>
      </w:r>
      <w:proofErr w:type="spellStart"/>
      <w:r w:rsidRPr="007E5500">
        <w:rPr>
          <w:rFonts w:ascii="Public Sans" w:eastAsia="Times New Roman" w:hAnsi="Public Sans" w:cs="Arial"/>
          <w:color w:val="222222"/>
          <w:kern w:val="0"/>
          <w14:ligatures w14:val="none"/>
        </w:rPr>
        <w:t>apuestas</w:t>
      </w:r>
      <w:proofErr w:type="spellEnd"/>
      <w:r w:rsidRPr="007E5500">
        <w:rPr>
          <w:rFonts w:ascii="Public Sans" w:eastAsia="Times New Roman" w:hAnsi="Public Sans" w:cs="Arial"/>
          <w:color w:val="222222"/>
          <w:kern w:val="0"/>
          <w14:ligatures w14:val="none"/>
        </w:rPr>
        <w:t xml:space="preserve"> y </w:t>
      </w:r>
      <w:proofErr w:type="spellStart"/>
      <w:r w:rsidRPr="007E5500">
        <w:rPr>
          <w:rFonts w:ascii="Public Sans" w:eastAsia="Times New Roman" w:hAnsi="Public Sans" w:cs="Arial"/>
          <w:color w:val="222222"/>
          <w:kern w:val="0"/>
          <w14:ligatures w14:val="none"/>
        </w:rPr>
        <w:t>cómo</w:t>
      </w:r>
      <w:proofErr w:type="spellEnd"/>
      <w:r w:rsidRPr="007E5500">
        <w:rPr>
          <w:rFonts w:ascii="Public Sans" w:eastAsia="Times New Roman" w:hAnsi="Public Sans" w:cs="Arial"/>
          <w:color w:val="222222"/>
          <w:kern w:val="0"/>
          <w14:ligatures w14:val="none"/>
        </w:rPr>
        <w:t xml:space="preserve"> </w:t>
      </w:r>
      <w:proofErr w:type="spellStart"/>
      <w:r w:rsidRPr="007E5500">
        <w:rPr>
          <w:rFonts w:ascii="Public Sans" w:eastAsia="Times New Roman" w:hAnsi="Public Sans" w:cs="Arial"/>
          <w:color w:val="222222"/>
          <w:kern w:val="0"/>
          <w14:ligatures w14:val="none"/>
        </w:rPr>
        <w:t>obtener</w:t>
      </w:r>
      <w:proofErr w:type="spellEnd"/>
      <w:r w:rsidRPr="007E5500">
        <w:rPr>
          <w:rFonts w:ascii="Public Sans" w:eastAsia="Times New Roman" w:hAnsi="Public Sans" w:cs="Arial"/>
          <w:color w:val="222222"/>
          <w:kern w:val="0"/>
          <w14:ligatures w14:val="none"/>
        </w:rPr>
        <w:t xml:space="preserve"> </w:t>
      </w:r>
      <w:proofErr w:type="spellStart"/>
      <w:r w:rsidRPr="007E5500">
        <w:rPr>
          <w:rFonts w:ascii="Public Sans" w:eastAsia="Times New Roman" w:hAnsi="Public Sans" w:cs="Arial"/>
          <w:color w:val="222222"/>
          <w:kern w:val="0"/>
          <w14:ligatures w14:val="none"/>
        </w:rPr>
        <w:t>ayuda</w:t>
      </w:r>
      <w:proofErr w:type="spellEnd"/>
      <w:r w:rsidRPr="007E5500">
        <w:rPr>
          <w:rFonts w:ascii="Public Sans" w:eastAsia="Times New Roman" w:hAnsi="Public Sans" w:cs="Arial"/>
          <w:color w:val="222222"/>
          <w:kern w:val="0"/>
          <w14:ligatures w14:val="none"/>
        </w:rPr>
        <w:t xml:space="preserve"> para </w:t>
      </w:r>
      <w:proofErr w:type="spellStart"/>
      <w:r w:rsidRPr="007E5500">
        <w:rPr>
          <w:rFonts w:ascii="Public Sans" w:eastAsia="Times New Roman" w:hAnsi="Public Sans" w:cs="Arial"/>
          <w:color w:val="222222"/>
          <w:kern w:val="0"/>
          <w14:ligatures w14:val="none"/>
        </w:rPr>
        <w:t>ti</w:t>
      </w:r>
      <w:proofErr w:type="spellEnd"/>
      <w:r w:rsidRPr="007E5500">
        <w:rPr>
          <w:rFonts w:ascii="Public Sans" w:eastAsia="Times New Roman" w:hAnsi="Public Sans" w:cs="Arial"/>
          <w:color w:val="222222"/>
          <w:kern w:val="0"/>
          <w14:ligatures w14:val="none"/>
        </w:rPr>
        <w:t xml:space="preserve"> o </w:t>
      </w:r>
      <w:proofErr w:type="spellStart"/>
      <w:r w:rsidRPr="007E5500">
        <w:rPr>
          <w:rFonts w:ascii="Public Sans" w:eastAsia="Times New Roman" w:hAnsi="Public Sans" w:cs="Arial"/>
          <w:color w:val="222222"/>
          <w:kern w:val="0"/>
          <w14:ligatures w14:val="none"/>
        </w:rPr>
        <w:t>tus</w:t>
      </w:r>
      <w:proofErr w:type="spellEnd"/>
      <w:r w:rsidRPr="007E5500">
        <w:rPr>
          <w:rFonts w:ascii="Public Sans" w:eastAsia="Times New Roman" w:hAnsi="Public Sans" w:cs="Arial"/>
          <w:color w:val="222222"/>
          <w:kern w:val="0"/>
          <w14:ligatures w14:val="none"/>
        </w:rPr>
        <w:t xml:space="preserve"> </w:t>
      </w:r>
      <w:proofErr w:type="spellStart"/>
      <w:r w:rsidRPr="007E5500">
        <w:rPr>
          <w:rFonts w:ascii="Public Sans" w:eastAsia="Times New Roman" w:hAnsi="Public Sans" w:cs="Arial"/>
          <w:color w:val="222222"/>
          <w:kern w:val="0"/>
          <w14:ligatures w14:val="none"/>
        </w:rPr>
        <w:t>seres</w:t>
      </w:r>
      <w:proofErr w:type="spellEnd"/>
      <w:r w:rsidRPr="007E5500">
        <w:rPr>
          <w:rFonts w:ascii="Public Sans" w:eastAsia="Times New Roman" w:hAnsi="Public Sans" w:cs="Arial"/>
          <w:color w:val="222222"/>
          <w:kern w:val="0"/>
          <w14:ligatures w14:val="none"/>
        </w:rPr>
        <w:t xml:space="preserve"> </w:t>
      </w:r>
      <w:proofErr w:type="spellStart"/>
      <w:r w:rsidRPr="007E5500">
        <w:rPr>
          <w:rFonts w:ascii="Public Sans" w:eastAsia="Times New Roman" w:hAnsi="Public Sans" w:cs="Arial"/>
          <w:color w:val="222222"/>
          <w:kern w:val="0"/>
          <w14:ligatures w14:val="none"/>
        </w:rPr>
        <w:t>queridos</w:t>
      </w:r>
      <w:proofErr w:type="spellEnd"/>
      <w:r w:rsidRPr="007E5500">
        <w:rPr>
          <w:rFonts w:ascii="Public Sans" w:eastAsia="Times New Roman" w:hAnsi="Public Sans" w:cs="Arial"/>
          <w:color w:val="222222"/>
          <w:kern w:val="0"/>
          <w14:ligatures w14:val="none"/>
        </w:rPr>
        <w:t xml:space="preserve"> </w:t>
      </w:r>
      <w:proofErr w:type="spellStart"/>
      <w:r w:rsidRPr="007E5500">
        <w:rPr>
          <w:rFonts w:ascii="Public Sans" w:eastAsia="Times New Roman" w:hAnsi="Public Sans" w:cs="Arial"/>
          <w:color w:val="222222"/>
          <w:kern w:val="0"/>
          <w14:ligatures w14:val="none"/>
        </w:rPr>
        <w:t>en</w:t>
      </w:r>
      <w:proofErr w:type="spellEnd"/>
    </w:p>
    <w:p w14:paraId="681EB5F0" w14:textId="77777777" w:rsidR="007E5500" w:rsidRPr="007E5500" w:rsidRDefault="007E5500" w:rsidP="007E5500">
      <w:pPr>
        <w:shd w:val="clear" w:color="auto" w:fill="FFFFFF"/>
        <w:rPr>
          <w:rFonts w:ascii="Public Sans" w:eastAsia="Times New Roman" w:hAnsi="Public Sans" w:cs="Arial"/>
          <w:color w:val="222222"/>
          <w:kern w:val="0"/>
          <w14:ligatures w14:val="none"/>
        </w:rPr>
      </w:pPr>
      <w:r w:rsidRPr="007E5500">
        <w:rPr>
          <w:rFonts w:ascii="Public Sans" w:eastAsia="Times New Roman" w:hAnsi="Public Sans" w:cs="Arial"/>
          <w:color w:val="222222"/>
          <w:kern w:val="0"/>
          <w14:ligatures w14:val="none"/>
        </w:rPr>
        <w:t>ResponsiblePlayCT.org/Risks.</w:t>
      </w:r>
    </w:p>
    <w:p w14:paraId="4275E505" w14:textId="77777777" w:rsidR="007E5500" w:rsidRDefault="007E5500"/>
    <w:sectPr w:rsidR="007E55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ublic Sans">
    <w:panose1 w:val="00000000000000000000"/>
    <w:charset w:val="4D"/>
    <w:family w:val="auto"/>
    <w:pitch w:val="variable"/>
    <w:sig w:usb0="A00000FF" w:usb1="4000205B" w:usb2="00000000" w:usb3="00000000" w:csb0="000001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500"/>
    <w:rsid w:val="007E5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03D9FB"/>
  <w15:chartTrackingRefBased/>
  <w15:docId w15:val="{F84337EA-FD62-2641-9155-3C7481D71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65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7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5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9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3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35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Frank</dc:creator>
  <cp:keywords/>
  <dc:description/>
  <cp:lastModifiedBy>Rebecca Frank</cp:lastModifiedBy>
  <cp:revision>1</cp:revision>
  <dcterms:created xsi:type="dcterms:W3CDTF">2024-06-20T15:34:00Z</dcterms:created>
  <dcterms:modified xsi:type="dcterms:W3CDTF">2024-06-20T15:37:00Z</dcterms:modified>
</cp:coreProperties>
</file>